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2FF" w:rsidRPr="00B37C3E" w:rsidRDefault="00B3546E" w:rsidP="00B3546E">
      <w:pPr>
        <w:pStyle w:val="ConsPlusTitle"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   ДЕПУТАТОВ  </w:t>
      </w:r>
      <w:r w:rsidRPr="00B37C3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ШИРЯЕВСКОГО   СЕЛЬСКОГО   ПОСЕЛЕНИЯ  </w:t>
      </w:r>
    </w:p>
    <w:p w:rsidR="002942FF" w:rsidRPr="00B37C3E" w:rsidRDefault="00B3546E" w:rsidP="00B3546E">
      <w:pPr>
        <w:pStyle w:val="ConsPlusTitle"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ИЛОВЛИНСКОГО   МУНИЦИПАЛЬНОГО   РАЙОНА   </w:t>
      </w:r>
    </w:p>
    <w:p w:rsidR="00B3546E" w:rsidRPr="00B37C3E" w:rsidRDefault="00B3546E" w:rsidP="00B3546E">
      <w:pPr>
        <w:pStyle w:val="ConsPlusTitle"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C3E">
        <w:rPr>
          <w:rFonts w:ascii="Times New Roman" w:hAnsi="Times New Roman" w:cs="Times New Roman"/>
          <w:color w:val="000000" w:themeColor="text1"/>
          <w:sz w:val="28"/>
          <w:szCs w:val="28"/>
        </w:rPr>
        <w:t>ВОЛГОГРАДСКОЙ ОБЛАСТИ</w:t>
      </w:r>
    </w:p>
    <w:p w:rsidR="00B3546E" w:rsidRPr="00C37A06" w:rsidRDefault="00B3546E" w:rsidP="00B3546E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3546E" w:rsidRPr="00C37A06" w:rsidRDefault="00B3546E" w:rsidP="00B3546E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37A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</w:t>
      </w:r>
    </w:p>
    <w:p w:rsidR="00B3546E" w:rsidRPr="00C37A06" w:rsidRDefault="00B3546E" w:rsidP="00B3546E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37A0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</w:t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«10»  мая   2018 г.</w:t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B37C3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№ 68/146</w:t>
      </w:r>
    </w:p>
    <w:p w:rsidR="00B3546E" w:rsidRPr="00C37A06" w:rsidRDefault="00B3546E" w:rsidP="00B3546E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0810E2" w:rsidRPr="00C37A06" w:rsidRDefault="000810E2" w:rsidP="000810E2">
      <w:pPr>
        <w:shd w:val="clear" w:color="auto" w:fill="FFFFFF"/>
        <w:spacing w:before="150" w:after="75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6CFD" w:rsidRPr="00C37A06" w:rsidRDefault="000810E2" w:rsidP="00B354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0810E2" w:rsidRPr="00C37A06" w:rsidRDefault="00656CFD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утверждении Правил содержания </w:t>
      </w:r>
    </w:p>
    <w:p w:rsidR="00656CFD" w:rsidRPr="00C37A06" w:rsidRDefault="00656CFD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домашних животных на территории </w:t>
      </w:r>
    </w:p>
    <w:p w:rsidR="00656CFD" w:rsidRPr="00C37A06" w:rsidRDefault="00B3546E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Ширяевского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p w:rsidR="00656CFD" w:rsidRPr="00C37A06" w:rsidRDefault="00B3546E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муниципального района</w:t>
      </w:r>
    </w:p>
    <w:p w:rsidR="00656CFD" w:rsidRPr="00C37A06" w:rsidRDefault="00656CFD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Волгоградской области».</w:t>
      </w:r>
    </w:p>
    <w:p w:rsidR="00656CFD" w:rsidRPr="00C37A06" w:rsidRDefault="000810E2" w:rsidP="00FC22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proofErr w:type="gramStart"/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 </w:t>
      </w:r>
      <w:hyperlink r:id="rId7" w:history="1">
        <w:r w:rsidRPr="00C37A0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Законом Российской Федерации от 14 мая 1993 года N 4979-1 "О ветеринарии"</w:t>
        </w:r>
      </w:hyperlink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8" w:history="1">
        <w:r w:rsidRPr="00C37A0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Федеральным законом от 30 марта 1999 года N 52-ФЗ "О санитарно-эпидемиологическом благополучии населения"</w:t>
        </w:r>
      </w:hyperlink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Постановлением Администрации Волгоградс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кой области № 37-п от 23.01.2015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«Об утверждении правил содержания 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домашних животных на территории Волгоградской области»,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A6365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Уставом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Ширяевского</w:t>
      </w:r>
      <w:r w:rsidR="009A6365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поселения,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предупреждения и ликвидации болезней животных, защиты населения от</w:t>
      </w:r>
      <w:proofErr w:type="gramEnd"/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болезней, об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щих дл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человека и животных, 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Совет депутатов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Ширяевского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 Волгоградской области</w:t>
      </w:r>
    </w:p>
    <w:p w:rsidR="006470BC" w:rsidRPr="00C37A06" w:rsidRDefault="000810E2" w:rsidP="00B37C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56CF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1. Утвердить прилагаемые Правила содержания домашних животных на территории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Волгоградской обла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сти.</w:t>
      </w:r>
    </w:p>
    <w:p w:rsidR="00656CFD" w:rsidRPr="00C37A06" w:rsidRDefault="006470BC" w:rsidP="00B37C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E100CA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Совета депутатов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Ширяевско</w:t>
      </w:r>
      <w:r w:rsidR="002E1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 сельского поселения от 13.07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.2012г. </w:t>
      </w:r>
      <w:r w:rsidR="002E1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47/116</w:t>
      </w:r>
      <w:r w:rsidR="00E100CA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правил содержания домашних животных, скота и птицы на территории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E100CA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поселения» </w:t>
      </w:r>
      <w:r w:rsidR="009A6365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признать утратившим силу.</w:t>
      </w:r>
      <w:r w:rsidR="009A6365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Настоящее Решение</w:t>
      </w:r>
      <w:r w:rsidR="000810E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всту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пает в силу с момента подписания и</w:t>
      </w:r>
      <w:r w:rsidR="000810E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подлежит официальному опубликованию.</w:t>
      </w:r>
    </w:p>
    <w:p w:rsidR="00656CFD" w:rsidRPr="00C37A06" w:rsidRDefault="00656CFD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6CFD" w:rsidRPr="00C37A06" w:rsidRDefault="00656CFD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6CFD" w:rsidRPr="00C37A06" w:rsidRDefault="00B3546E" w:rsidP="00FC22A2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 Ширяевского </w:t>
      </w: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сельского  поселения</w:t>
      </w: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Иловлинского муниципального района</w:t>
      </w: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7A0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Г.А. Голяткина</w:t>
      </w:r>
    </w:p>
    <w:p w:rsidR="000810E2" w:rsidRPr="00C37A06" w:rsidRDefault="000810E2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42FF" w:rsidRDefault="002942FF" w:rsidP="00FC22A2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3546E" w:rsidRPr="002942FF" w:rsidRDefault="000810E2" w:rsidP="002942FF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ПРАВИЛА СОДЕРЖАНИЯ ДОМАШНИХ ЖИВОТНЫХ НА ТЕРРИТОРИИ </w:t>
      </w:r>
      <w:r w:rsidR="00B3546E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ШИРЯЕВСКОГО</w:t>
      </w:r>
      <w:r w:rsidR="00683170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СЕЛЬСКОГО ПОСЕЛЕНИЯ                                         </w:t>
      </w:r>
      <w:r w:rsidR="00B3546E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ИЛОВЛИНСКОГО </w:t>
      </w:r>
      <w:r w:rsidR="00683170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МУНИЦИПАЛЬНОГО РАЙОНА                            </w:t>
      </w: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ВОЛГОГРАДСКОЙ ОБЛАСТИ</w:t>
      </w:r>
      <w:r w:rsidR="00B3546E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Утвержд</w:t>
      </w:r>
      <w:r w:rsidR="00B3546E"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ены</w:t>
      </w:r>
    </w:p>
    <w:p w:rsidR="00683170" w:rsidRPr="002942FF" w:rsidRDefault="00B3546E" w:rsidP="00FC22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Решением </w:t>
      </w:r>
      <w:r w:rsidR="00683170"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Совета депутатов </w:t>
      </w:r>
    </w:p>
    <w:p w:rsidR="00683170" w:rsidRPr="002942FF" w:rsidRDefault="00B3546E" w:rsidP="00FC22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Ширяевского </w:t>
      </w:r>
      <w:r w:rsidR="00683170"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</w:t>
      </w:r>
    </w:p>
    <w:p w:rsidR="000810E2" w:rsidRPr="002942FF" w:rsidRDefault="00B3546E" w:rsidP="00FC22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Иловлинского</w:t>
      </w:r>
      <w:r w:rsidR="00683170"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муниципального района</w:t>
      </w:r>
      <w:r w:rsidR="000810E2"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Во</w:t>
      </w: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лгоградской области</w:t>
      </w:r>
      <w:r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от «</w:t>
      </w:r>
      <w:r w:rsidR="00B37C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10» ма</w:t>
      </w:r>
      <w:r w:rsid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2018 года № </w:t>
      </w:r>
      <w:r w:rsidR="00B37C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68/146</w:t>
      </w:r>
      <w:r w:rsidR="000810E2" w:rsidRPr="00294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0810E2" w:rsidRPr="002E1AAC" w:rsidRDefault="00FC22A2" w:rsidP="00FC22A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Раздел </w:t>
      </w:r>
      <w:r w:rsidR="000810E2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 Общие положения</w:t>
      </w:r>
    </w:p>
    <w:p w:rsidR="000810E2" w:rsidRPr="00C37A06" w:rsidRDefault="000810E2" w:rsidP="007D3B8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 Правила содержания домашних животных на территории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B354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Волгоградской области (далее именуются - Правила) разработаны в целях предупреждения и ликвидации болезней животных, защиты населения от болезней, общих для человека и животных.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1.2.  В Правилах используются следующие основные понятия: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домашние животные - собаки, кошки, карликовые свиньи и иные животные, которых человек содержит для удовлетворения потребности в общении, эстетических и воспитательных целях и не использует для получения от них продукции животного происхождения;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владелец домашнего животного - физическое или юридическое лицо, которому домашнее животное принадлежит на праве собственности или ином вещном праве;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сопровождающее лицо - лицо, которому владельцем домашнего животного поручено сопровождение домашних животных;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учет домашних животных - комплекс мероприятий, направленных на определение состава и численности домашних животных на территории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bookmarkStart w:id="0" w:name="_GoBack"/>
      <w:bookmarkEnd w:id="0"/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сельского поселения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68317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="00294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Волгоградской 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области, установление лиц, ответственных за их содержание;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реестр ветеринарного учета - перечень сведений о домашних животных, содержащихся на территории</w:t>
      </w:r>
      <w:r w:rsidR="008C572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8C572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8C572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Волгоградской области, позволяющих идентифицировать домашних </w:t>
      </w:r>
      <w:r w:rsidR="00FC22A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животных, а также установить их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принадлежность;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индивидуальный номер домашнего животного - не повторяющийся на территории</w:t>
      </w:r>
      <w:r w:rsidR="008C572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8C572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8C572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Волгоградской области номер, присваиваемый собакам, кошкам и карликовым свиньям;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идентификация домашнего животного - установка на собаку, кошку, карликовую свинью приспособлений и (или) устройств, содержащих информацию об индивидуальном номере домашнего животного, и (или) нанесение специальными методами на тело собаки, кошки, карликовой свиньи и</w:t>
      </w:r>
      <w:r w:rsidR="001B04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ндивидуального номера домашнего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животного.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810E2" w:rsidRPr="002E1AAC" w:rsidRDefault="00FC22A2" w:rsidP="00FC22A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Раздел </w:t>
      </w:r>
      <w:r w:rsidR="000810E2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Учет и идентификация домашних животных</w:t>
      </w:r>
    </w:p>
    <w:p w:rsidR="00FC22A2" w:rsidRPr="002E1AAC" w:rsidRDefault="00FC22A2" w:rsidP="00FC22A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E1AAC" w:rsidRDefault="000810E2" w:rsidP="0086126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На территории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Иловлинского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Волгоградской обл</w:t>
      </w:r>
      <w:r w:rsidR="00AE2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асти учитываются собаки, кошки, крупнорогатый и мелкорогатый скот,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E2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лошади,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карликовые свиньи, (в том числе временно пребывающие на территории Волгоградской области сроком более двух месяцев).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Учет других видов домашних животных производится по желанию владельца.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Учету и идентификации не подлежат отловленные безнадзорные животные.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2.2. Учет домашних животных ос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уществляется </w:t>
      </w:r>
      <w:r w:rsidR="0002019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сельского поселения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Иловлинского 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района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Волгоградской области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совместно с </w:t>
      </w:r>
      <w:r w:rsidR="00CE3A8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ветеринарной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службой </w:t>
      </w:r>
      <w:r w:rsidR="002E79A4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 w:rsidR="00CE3A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ГБУ ВО «Иловлинская рай СББЖ»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месту нахождения домашнего животного.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2.3. Учет домашних животных на территории 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Ширяевского 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Иловлинского</w:t>
      </w:r>
      <w:r w:rsidR="004B706E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Волгоградской области включает в себя: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включение сведений о домашнем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животном в </w:t>
      </w:r>
      <w:proofErr w:type="spellStart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Похозяйственную</w:t>
      </w:r>
      <w:proofErr w:type="spellEnd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книгу 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наличия поголовья в </w:t>
      </w:r>
      <w:r w:rsidR="002E1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Ширяевском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сельском посел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ении</w:t>
      </w:r>
      <w:proofErr w:type="gramStart"/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зменение сведений о домашнем 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ивотном, содержащихся в  </w:t>
      </w:r>
      <w:proofErr w:type="spellStart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Похозяйственной</w:t>
      </w:r>
      <w:proofErr w:type="spellEnd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книге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исключение сведен</w:t>
      </w:r>
      <w:r w:rsidR="0068609D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домашнем животном из </w:t>
      </w:r>
      <w:proofErr w:type="spellStart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Похозяйственной</w:t>
      </w:r>
      <w:proofErr w:type="spellEnd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книги  </w:t>
      </w:r>
      <w:r w:rsidR="0002019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019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C0A6B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Включение сведе</w:t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ий о домашнем животном в </w:t>
      </w:r>
      <w:proofErr w:type="spellStart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Похозяйственную</w:t>
      </w:r>
      <w:proofErr w:type="spellEnd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книгу 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осуществляется на основании </w:t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заявления влад</w:t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ельца домашнего животного. </w:t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2.5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Сведения о домашнем животно</w:t>
      </w:r>
      <w:r w:rsidR="00A9665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подлежат исключению из </w:t>
      </w:r>
      <w:proofErr w:type="spellStart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Похозяйственной</w:t>
      </w:r>
      <w:proofErr w:type="spellEnd"/>
      <w:r w:rsidR="0093341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книги  </w:t>
      </w:r>
      <w:r w:rsidR="0086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следующих случаях: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гибели (падежа) до</w:t>
      </w:r>
      <w:r w:rsidR="0086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машнего животного;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вывоза домашнего животного за</w:t>
      </w:r>
      <w:r w:rsidR="0086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пределы Волгоградской области;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умерщвления (эвтан</w:t>
      </w:r>
      <w:r w:rsidR="00874E7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азии) домашнего животного.</w:t>
      </w:r>
      <w:r w:rsidR="00874E71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810E2" w:rsidRPr="00C37A06" w:rsidRDefault="00874E71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2.6</w:t>
      </w:r>
      <w:r w:rsidR="000810E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Обращение с информацией, содержащей персональные данные владельца домашнего животного, осуществляется в соответствии с </w:t>
      </w:r>
      <w:hyperlink r:id="rId9" w:history="1">
        <w:r w:rsidR="000810E2" w:rsidRPr="00C37A0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Федеральным законом от 27 июля 2006 года N 152-ФЗ "О персональных данных"</w:t>
        </w:r>
      </w:hyperlink>
      <w:r w:rsidR="000810E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810E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FC22A2" w:rsidRPr="002E1AAC" w:rsidRDefault="00FC22A2" w:rsidP="00AE2B28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ind w:left="114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Раздел 3. Содержание домашних животных, домашней  птицы.</w:t>
      </w:r>
    </w:p>
    <w:p w:rsidR="00FC22A2" w:rsidRP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2.1. В целях обеспечения общественной безопасности, здоровья населения, охраны собственности владельцы домашних животных и домашней птицы обязаны обеспечить безопасность граждан </w:t>
      </w:r>
      <w:r w:rsidR="00C37A06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воздействия</w:t>
      </w: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животных и птицы, спокойствие и тишину, а также чистоту и порядок Ширяевского сельского поселения.                                                                         </w:t>
      </w:r>
    </w:p>
    <w:p w:rsid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2.2. Запрещается натравливание (понуждение к нападению) на людей или иных животных, а также организация, проведение и пропаганда боев с участием домашних животных.</w:t>
      </w:r>
    </w:p>
    <w:p w:rsidR="0086126C" w:rsidRPr="00FC22A2" w:rsidRDefault="0086126C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C22A2" w:rsidRPr="002E1AAC" w:rsidRDefault="00FC22A2" w:rsidP="00AE2B28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ind w:left="114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Раздел 4.  Особенности содержания  собак и кошек.</w:t>
      </w:r>
    </w:p>
    <w:p w:rsidR="00FC22A2" w:rsidRP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3.1.Владельцы собак и кошек обязаны:</w:t>
      </w:r>
    </w:p>
    <w:p w:rsidR="00FC22A2" w:rsidRP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-содержать собак в свободном выгуле только на надлежаще огороженной территории, в изолированном помещении либо на привязи. О наличии собак должна быть сделана предупреждающая надпись при входе на земельный участок;</w:t>
      </w:r>
    </w:p>
    <w:p w:rsidR="00FC22A2" w:rsidRP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производить выгул собак на улицах хутора Ширяевский и хутора Желтухино-Ширяйский только на коротком поводке и в наморднике. </w:t>
      </w:r>
    </w:p>
    <w:p w:rsidR="00FC22A2" w:rsidRP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не допускать посещения с собаками и кошками, магазины, школу, СДК, ФАП, спортивные и детские площадки. </w:t>
      </w:r>
    </w:p>
    <w:p w:rsidR="00FC22A2" w:rsidRPr="00FC22A2" w:rsidRDefault="00FC22A2" w:rsidP="00FC22A2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240" w:line="240" w:lineRule="auto"/>
        <w:ind w:left="168" w:right="46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3.2.Перевозка собак и кошек в общественном транспорте допускается только в случаях, когда животное находится в наморднике и  на коротком поводке.</w:t>
      </w:r>
    </w:p>
    <w:p w:rsidR="00FC22A2" w:rsidRPr="00FC22A2" w:rsidRDefault="00FC22A2" w:rsidP="00FC22A2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240" w:line="240" w:lineRule="auto"/>
        <w:ind w:left="168" w:right="46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3.3. Запрещается выгул собак:</w:t>
      </w:r>
    </w:p>
    <w:p w:rsidR="00FC22A2" w:rsidRPr="00FC22A2" w:rsidRDefault="00FC22A2" w:rsidP="00FC22A2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240" w:line="240" w:lineRule="auto"/>
        <w:ind w:left="20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 в нетрезвом состоянии;</w:t>
      </w:r>
    </w:p>
    <w:p w:rsidR="00FC22A2" w:rsidRPr="00FC22A2" w:rsidRDefault="00FC22A2" w:rsidP="0086126C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240"/>
        <w:ind w:left="20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несовершеннолетним лицам - собак, требующих особой ответственности владельца, к которым относятся породы</w:t>
      </w:r>
      <w:proofErr w:type="gramStart"/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бультерьер, американский стаффордширский терьер, ротвейлер, черный терьер, кавказская овчарка, южнорусская овчарка, среднеазиатская овчарка, немецкая овчарка, московская сторожевая, дог, бульдог, ризеншнауцер, доберман, </w:t>
      </w:r>
      <w:proofErr w:type="spellStart"/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мастино</w:t>
      </w:r>
      <w:proofErr w:type="spellEnd"/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533E9"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мастифф</w:t>
      </w: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их помеси между собой, другие крупные и агрессивные собаки служебных, служебно спортивных и бойцовых пород;</w:t>
      </w:r>
    </w:p>
    <w:p w:rsidR="00FC22A2" w:rsidRPr="00FC22A2" w:rsidRDefault="00FC22A2" w:rsidP="00FC22A2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before="240" w:line="240" w:lineRule="auto"/>
        <w:ind w:left="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местах проведения массовых мероприятий.</w:t>
      </w:r>
    </w:p>
    <w:p w:rsid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6126C" w:rsidRPr="00FC22A2" w:rsidRDefault="0086126C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C22A2" w:rsidRPr="002E1AAC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ind w:left="114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Раздел 5.  Правила выпаса сельскохозяйственных животных.</w:t>
      </w:r>
    </w:p>
    <w:p w:rsidR="00FC22A2" w:rsidRPr="00FC22A2" w:rsidRDefault="00FC22A2" w:rsidP="00FC22A2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Владельцы сельскохозяйственных животных, которые по условиям содержания могут ну</w:t>
      </w:r>
      <w:r w:rsidR="001B04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ждаться в выпасе (крупнорогатый</w:t>
      </w:r>
      <w:r w:rsidR="00CE3A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мелко</w:t>
      </w:r>
      <w:r w:rsidR="001B04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рогатый</w:t>
      </w:r>
      <w:r w:rsidR="00AE2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</w:t>
      </w:r>
      <w:r w:rsidR="001B04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от, лошади</w:t>
      </w:r>
      <w:proofErr w:type="gramStart"/>
      <w:r w:rsidR="00AE2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 </w:t>
      </w: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gramEnd"/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обязаны:</w:t>
      </w:r>
    </w:p>
    <w:p w:rsidR="00FC22A2" w:rsidRPr="00FC22A2" w:rsidRDefault="00FC22A2" w:rsidP="001B0439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Осуществлять выпас только на отведенных администрацией Ширяевского сельского поселения для этой цели территориях.</w:t>
      </w:r>
    </w:p>
    <w:p w:rsidR="00FC22A2" w:rsidRPr="00FC22A2" w:rsidRDefault="00FC22A2" w:rsidP="001B0439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4.2. Осуществлять выпас под личным присмотром или под присмотром наёмного пастуха.</w:t>
      </w:r>
    </w:p>
    <w:p w:rsidR="00FC22A2" w:rsidRPr="00FC22A2" w:rsidRDefault="00FC22A2" w:rsidP="001B0439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4.3.  Не допускать выпаса сельскохозяйственных животных и домашней птицы на территории Ширяевского сельского поселения, а также их бродяжничества.</w:t>
      </w:r>
    </w:p>
    <w:p w:rsidR="000810E2" w:rsidRPr="00C37A06" w:rsidRDefault="00FC22A2" w:rsidP="001B0439">
      <w:pPr>
        <w:widowControl w:val="0"/>
        <w:shd w:val="clear" w:color="auto" w:fill="FFFFFF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22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4.4. Не допускать искусственно образованных напусков воды, а также рытья канав на улицах хуторов Ширяевский и Желтухино-Ширяйский, наполнения канав водой с целью их использования для водоплавающей птицы и сельскохозяйственных животных.</w:t>
      </w:r>
      <w:r w:rsidR="000810E2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810E2" w:rsidRDefault="008533E9" w:rsidP="00FC22A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Раздел 6</w:t>
      </w:r>
      <w:r w:rsidR="000810E2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Выгул домашних животных</w:t>
      </w:r>
    </w:p>
    <w:p w:rsidR="002E1AAC" w:rsidRPr="002E1AAC" w:rsidRDefault="002E1AAC" w:rsidP="00FC22A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810E2" w:rsidRPr="00C37A06" w:rsidRDefault="000810E2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Выгул домашних животных может осуществляться в местах, в которых не запрещено нахождение граждан с животными.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4.2. При выгуле домашних животных владелец домашних животных и сопровождающее лицо должны обеспечивать безопасность других животных и граждан.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4.3. До места выгула домашние животные должны выводиться на поводке, длина которого позволяет обеспечивать безопасность этих животных, других животных и граждан.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4.4. Нахождение домашних животных без их сопровождения владельцем или сопровождающим лицом допускается только на огороженной территории, принадлежащей владельцам домашних животных или сопровождающим таких животных лицам.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4.5. Выгул без намордника собак высотой в холке более 40 сантиметров, кроме случаев нахождения таких собак на территориях, указанных в пункте 4.4 Правил, запрещается.</w:t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4.6. При выгуле домашних животных владельцы и сопровождающие лица обязаны не допускать загрязнение домашними животными территорий насе</w:t>
      </w:r>
      <w:r w:rsidR="00B77B60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ленного пункта, а также территории возле домовладений. </w:t>
      </w:r>
    </w:p>
    <w:p w:rsidR="0030557F" w:rsidRPr="00C37A06" w:rsidRDefault="0030557F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B0439" w:rsidRDefault="001B0439" w:rsidP="00FC22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0557F" w:rsidRPr="002E1AAC" w:rsidRDefault="008533E9" w:rsidP="00FC22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Раздел 7</w:t>
      </w:r>
      <w:r w:rsidR="0030557F" w:rsidRPr="002E1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Ответственность.</w:t>
      </w:r>
    </w:p>
    <w:p w:rsidR="008533E9" w:rsidRPr="00C37A06" w:rsidRDefault="008533E9" w:rsidP="00FC22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557F" w:rsidRPr="00C37A06" w:rsidRDefault="008533E9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30557F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 Владельцы домашних животных (граждане, должностные и юридические лица) за нарушение настоящих Правил привлекаются к административной ответственности в порядке, предусмотренном РФ и Волгоградской области.</w:t>
      </w:r>
    </w:p>
    <w:p w:rsidR="008533E9" w:rsidRDefault="008533E9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557F" w:rsidRDefault="008533E9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30557F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.2. Административная ответственность за нарушение установленных </w:t>
      </w:r>
      <w:r w:rsidR="00FC29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Советом депутатов  Ширяевского сельского поселения </w:t>
      </w:r>
      <w:r w:rsidR="0030557F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 содержания домашних животных</w:t>
      </w:r>
      <w:proofErr w:type="gramStart"/>
      <w:r w:rsidR="0030557F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C29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="00FC29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скота и птицы </w:t>
      </w:r>
      <w:r w:rsidR="0030557F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предусмотрена статьей 6.4</w:t>
      </w:r>
      <w:r w:rsidR="008612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статьей 6.5</w:t>
      </w:r>
      <w:r w:rsidR="002058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0557F" w:rsidRPr="00C37A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Кодекса Волгоградской области об а</w:t>
      </w:r>
      <w:r w:rsidR="002058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дминистративной ответственности от 11 июня 2008 года № 1693-ОД.</w:t>
      </w:r>
    </w:p>
    <w:p w:rsidR="002058E8" w:rsidRDefault="002058E8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58E8" w:rsidRDefault="002058E8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7.3. Вред</w:t>
      </w:r>
      <w:r w:rsidR="002E1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1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причинённый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2E1A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здоровью граждан, моральный или материальный ущерб, нанесенный животными, возмещается их владельцами в соответствии с действующим законодательством. </w:t>
      </w:r>
    </w:p>
    <w:p w:rsidR="002E1AAC" w:rsidRDefault="002E1AAC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1AAC" w:rsidRPr="00C37A06" w:rsidRDefault="002E1AAC" w:rsidP="00FC22A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7.4. Материалы о нарушениях настоящих Правил рассматриваются Административной комиссией при Администрации Ширяевского сельского поселения.</w:t>
      </w:r>
    </w:p>
    <w:p w:rsidR="000810E2" w:rsidRPr="00C37A06" w:rsidRDefault="000810E2" w:rsidP="00FC22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7B45" w:rsidRPr="00C37A06" w:rsidRDefault="00847B45" w:rsidP="00FC22A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47B45" w:rsidRPr="00C37A06" w:rsidSect="002942FF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32FAD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E2"/>
    <w:rsid w:val="00020191"/>
    <w:rsid w:val="000810E2"/>
    <w:rsid w:val="001B0439"/>
    <w:rsid w:val="002058E8"/>
    <w:rsid w:val="002942FF"/>
    <w:rsid w:val="002E1AAC"/>
    <w:rsid w:val="002E79A4"/>
    <w:rsid w:val="002F5051"/>
    <w:rsid w:val="0030557F"/>
    <w:rsid w:val="003C0A6B"/>
    <w:rsid w:val="003C3090"/>
    <w:rsid w:val="003E5868"/>
    <w:rsid w:val="00420C49"/>
    <w:rsid w:val="004B706E"/>
    <w:rsid w:val="00554D92"/>
    <w:rsid w:val="006470BC"/>
    <w:rsid w:val="00656CFD"/>
    <w:rsid w:val="00683170"/>
    <w:rsid w:val="0068609D"/>
    <w:rsid w:val="007D3B8B"/>
    <w:rsid w:val="00847B45"/>
    <w:rsid w:val="008533E9"/>
    <w:rsid w:val="0086126C"/>
    <w:rsid w:val="00874E71"/>
    <w:rsid w:val="00897F1C"/>
    <w:rsid w:val="008C5720"/>
    <w:rsid w:val="00933412"/>
    <w:rsid w:val="009A6365"/>
    <w:rsid w:val="00A96651"/>
    <w:rsid w:val="00AE2B28"/>
    <w:rsid w:val="00B3546E"/>
    <w:rsid w:val="00B37C3E"/>
    <w:rsid w:val="00B77B60"/>
    <w:rsid w:val="00B956ED"/>
    <w:rsid w:val="00BC4B99"/>
    <w:rsid w:val="00C37A06"/>
    <w:rsid w:val="00CE3A8E"/>
    <w:rsid w:val="00D84F7B"/>
    <w:rsid w:val="00E100CA"/>
    <w:rsid w:val="00F06477"/>
    <w:rsid w:val="00FC22A2"/>
    <w:rsid w:val="00FC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5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35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1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2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5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35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1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29631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042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1DFCC0-268F-43CE-9D15-9C5B01D16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СОВЕТ    ДЕПУТАТОВ    ШИРЯЕВСКОГО   СЕЛЬСКОГО   ПОСЕЛЕНИЯ  </vt:lpstr>
      <vt:lpstr>ИЛОВЛИНСКОГО   МУНИЦИПАЛЬНОГО   РАЙОНА   </vt:lpstr>
      <vt:lpstr>ВОЛГОГРАДСКОЙ ОБЛАСТИ</vt:lpstr>
      <vt:lpstr>    </vt:lpstr>
      <vt:lpstr>    ПРАВИЛА СОДЕРЖАНИЯ ДОМАШНИХ ЖИВОТНЫХ НА ТЕРРИТОРИИ ШИРЯЕВСКОГО СЕЛЬСКОГО ПОСЕЛЕН</vt:lpstr>
      <vt:lpstr>        Раздел 1. Общие положения</vt:lpstr>
      <vt:lpstr>        Раздел 2. Учет и идентификация домашних животных</vt:lpstr>
      <vt:lpstr>        </vt:lpstr>
      <vt:lpstr>        Раздел 6. Выгул домашних животных</vt:lpstr>
      <vt:lpstr>        </vt:lpstr>
    </vt:vector>
  </TitlesOfParts>
  <Company>Repack by Conductor</Company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22</cp:revision>
  <cp:lastPrinted>2018-04-16T08:31:00Z</cp:lastPrinted>
  <dcterms:created xsi:type="dcterms:W3CDTF">2017-12-11T05:54:00Z</dcterms:created>
  <dcterms:modified xsi:type="dcterms:W3CDTF">2018-05-17T10:10:00Z</dcterms:modified>
</cp:coreProperties>
</file>